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B56" w:rsidRDefault="007903A1" w:rsidP="00FC510E">
      <w:pPr>
        <w:pStyle w:val="Heading1"/>
      </w:pPr>
      <w:r>
        <w:t>MICHAL PAVLÍČ</w:t>
      </w:r>
      <w:r w:rsidR="00FC510E">
        <w:t>EK</w:t>
      </w:r>
      <w:r w:rsidR="00DC3D84">
        <w:t xml:space="preserve"> vydává autorské album Po</w:t>
      </w:r>
      <w:r w:rsidR="003D3577">
        <w:t>š</w:t>
      </w:r>
      <w:r w:rsidR="00DC3D84">
        <w:t>l</w:t>
      </w:r>
      <w:r w:rsidR="003D3577">
        <w:t>i to tam a představí ho na jedinečných koncertech</w:t>
      </w:r>
      <w:r w:rsidR="00DC3D84">
        <w:t>.</w:t>
      </w:r>
    </w:p>
    <w:p w:rsidR="003D3577" w:rsidRDefault="003D3577" w:rsidP="00FC510E">
      <w:pPr>
        <w:pStyle w:val="NoSpacing"/>
      </w:pPr>
      <w:r>
        <w:t xml:space="preserve">Kytarový virtuóz a skladatel </w:t>
      </w:r>
      <w:r w:rsidRPr="003D3577">
        <w:rPr>
          <w:b/>
        </w:rPr>
        <w:t>Michal Pavlíček</w:t>
      </w:r>
      <w:r>
        <w:t xml:space="preserve"> vydává album autorských písní </w:t>
      </w:r>
      <w:r w:rsidRPr="003D3577">
        <w:rPr>
          <w:b/>
        </w:rPr>
        <w:t>Pošli to tam</w:t>
      </w:r>
      <w:r>
        <w:t xml:space="preserve">. Pro spolupráci oslovil jak prověřené umělce – Müllera, Načevu, Třešňáka, Hedla, Horáčka ad. – tak </w:t>
      </w:r>
      <w:r w:rsidR="00DC3D84">
        <w:t>naprosté nováčky. Jedním</w:t>
      </w:r>
      <w:r>
        <w:t xml:space="preserve"> z nich je </w:t>
      </w:r>
      <w:r w:rsidR="00DC3D84">
        <w:t xml:space="preserve">zpěvačka </w:t>
      </w:r>
      <w:r>
        <w:t xml:space="preserve">Milly Honsová, která bude zároveň hostem na jeho podzimním a jarním turné. </w:t>
      </w:r>
    </w:p>
    <w:p w:rsidR="003D3577" w:rsidRDefault="003D3577" w:rsidP="00FC510E">
      <w:pPr>
        <w:pStyle w:val="NoSpacing"/>
      </w:pPr>
      <w:r>
        <w:t>Michal Pavlíček sestavil novinkové autorské album v duchu svého vnímání hudby jako svobodného</w:t>
      </w:r>
      <w:r w:rsidRPr="00F2497D">
        <w:t xml:space="preserve"> horizont</w:t>
      </w:r>
      <w:r>
        <w:t>u</w:t>
      </w:r>
      <w:r w:rsidRPr="00F2497D">
        <w:t xml:space="preserve"> bez hranic a stylových omezení</w:t>
      </w:r>
      <w:r>
        <w:t>. Sousedí zde tedy skladby různorodé, postavené tu na sólové kytaře, jinde na vokálu.  Takže zatímco Dunění je</w:t>
      </w:r>
      <w:r w:rsidRPr="00F2497D">
        <w:t xml:space="preserve"> masivní</w:t>
      </w:r>
      <w:r>
        <w:t xml:space="preserve"> kytarový</w:t>
      </w:r>
      <w:r w:rsidRPr="00F2497D">
        <w:t xml:space="preserve"> pochod</w:t>
      </w:r>
      <w:r>
        <w:t xml:space="preserve"> se skandovacím rapem na text Já</w:t>
      </w:r>
      <w:r w:rsidRPr="00F2497D">
        <w:t>chyma Topola,</w:t>
      </w:r>
      <w:r>
        <w:t xml:space="preserve"> </w:t>
      </w:r>
      <w:r w:rsidRPr="00F2497D">
        <w:t>který vyvolává temnou atmosféru sklepů,</w:t>
      </w:r>
      <w:r>
        <w:t xml:space="preserve"> tak Jen ten, kdo zbloudí, najde cestu je zhudebněná</w:t>
      </w:r>
      <w:r w:rsidRPr="00F2497D">
        <w:t xml:space="preserve"> báseň</w:t>
      </w:r>
      <w:r>
        <w:t xml:space="preserve"> Michala Horáčka. Akustická balada, křehký duet  Richarda Mü</w:t>
      </w:r>
      <w:r w:rsidRPr="00F2497D">
        <w:t>llera a Svetlan</w:t>
      </w:r>
      <w:r>
        <w:t>y</w:t>
      </w:r>
      <w:r w:rsidRPr="00F2497D">
        <w:t xml:space="preserve"> Rymarenko</w:t>
      </w:r>
      <w:r>
        <w:t xml:space="preserve"> se</w:t>
      </w:r>
      <w:r w:rsidRPr="00F2497D">
        <w:t xml:space="preserve"> snovou nálad</w:t>
      </w:r>
      <w:r>
        <w:t>o</w:t>
      </w:r>
      <w:r w:rsidRPr="00F2497D">
        <w:t>u.</w:t>
      </w:r>
      <w:r>
        <w:t xml:space="preserve"> </w:t>
      </w:r>
      <w:r w:rsidRPr="00F2497D">
        <w:t xml:space="preserve">  </w:t>
      </w:r>
      <w:r w:rsidRPr="00043FE1">
        <w:t>Zběsilá kytarová jízda</w:t>
      </w:r>
      <w:r>
        <w:t xml:space="preserve"> v  písni Pošli to tam s mistrovskými bicími Miloše Meiera je zase zdánlivě na jiném břehu nežli Odcházení. Původně filmovou hudbu, kterou Pavlíček složil pro film V. Havla, pro album otextoval Vlasta Třešňák, který ji také spolu s Monikou Načevou nazpíval.  Jako další zpívající hosty pozval na natáčení autor alba dvě mladé zpěvačky, Milly Honsovou a Elišku Procházkovou. Dva texty vytvořil Jan Sahara Hedl a Babalu napsala Markéta Pilátová. Obal alba navrhnul sochař, designer a hudebník Stefan Milkov.</w:t>
      </w:r>
    </w:p>
    <w:p w:rsidR="003D3577" w:rsidRDefault="003D3577" w:rsidP="003D3577">
      <w:pPr>
        <w:pStyle w:val="NoSpacing"/>
      </w:pPr>
      <w:r>
        <w:t xml:space="preserve">Vybrané písně z alba a další Pavlíčkovy kusy zaznějí i na chystaných koncertech, na kterých ho kromě zmíněné Milly Hosnové doprovodí </w:t>
      </w:r>
      <w:r w:rsidR="00DC3D84">
        <w:t xml:space="preserve">i Trio: </w:t>
      </w:r>
      <w:r>
        <w:t xml:space="preserve">Martin Ivan </w:t>
      </w:r>
      <w:r>
        <w:t>na basu, Michal Daněk na</w:t>
      </w:r>
      <w:r>
        <w:t xml:space="preserve"> bicí</w:t>
      </w:r>
      <w:r>
        <w:t xml:space="preserve"> a Michal Nejtek na </w:t>
      </w:r>
      <w:r>
        <w:t>klávesy</w:t>
      </w:r>
      <w:r>
        <w:t>.</w:t>
      </w:r>
    </w:p>
    <w:p w:rsidR="00FC510E" w:rsidRDefault="007903A1" w:rsidP="00FC510E">
      <w:pPr>
        <w:pStyle w:val="NoSpacing"/>
        <w:rPr>
          <w:sz w:val="18"/>
          <w:szCs w:val="18"/>
        </w:rPr>
      </w:pPr>
      <w:r w:rsidRPr="003D3577">
        <w:rPr>
          <w:sz w:val="18"/>
          <w:szCs w:val="18"/>
        </w:rPr>
        <w:t xml:space="preserve">Michal Pavlíček působí či působil ve skupinách Pražský výběr, Stromboli, Big Heads, BSP, Trio a Supergroup. Jako autor a interpret se podílel na albech mnoha umělců (Koubková, Michnová, Načeva, Basiková, Střihavka, Müller ad.). Je autorem nespočtu skladeb (Země vzdálená, Holka, čapni draka, Veliké lalulá, Zubatá, Chvastoun, Ó hory, ó hory ad.), hudby k 16 celovečerním filmům (Proč?, Odcházení, Přijde letos Ježíšek? ad.), k 10 televizním seriálům (Červený bedrník , Místo nahoře, Místo v životě, Cesty domů, Špačkovi v síti času ad.) a 35 televizním inscenacím (Přepadení, Tatínkova holčička, Divnovlásky ad.). Napsal 4 muzikály (Klaun, Excalibur, Obraz Doriana Graye, Dáma s kaméliemi), 6 baletů (Minotaurus, </w:t>
      </w:r>
      <w:r w:rsidR="002536AB" w:rsidRPr="003D3577">
        <w:rPr>
          <w:sz w:val="18"/>
          <w:szCs w:val="18"/>
        </w:rPr>
        <w:t>Kráska a zvíře, Malý princ ad.) a</w:t>
      </w:r>
      <w:r w:rsidRPr="003D3577">
        <w:rPr>
          <w:sz w:val="18"/>
          <w:szCs w:val="18"/>
        </w:rPr>
        <w:t xml:space="preserve"> hudbu k 23 divadelním představením (Akvabely - Klicperovo divadlo,Velice modrý pták - Husa nas provázku, Cyrano z Bergeracu – Divadlo v Celetné, Višňový sad – Divadlo na Vinohradech ad.)</w:t>
      </w:r>
      <w:r w:rsidR="002536AB" w:rsidRPr="003D3577">
        <w:rPr>
          <w:sz w:val="18"/>
          <w:szCs w:val="18"/>
        </w:rPr>
        <w:t>. B</w:t>
      </w:r>
      <w:r w:rsidRPr="003D3577">
        <w:rPr>
          <w:sz w:val="18"/>
          <w:szCs w:val="18"/>
        </w:rPr>
        <w:t xml:space="preserve">yl aktérem a spolutvůrcem 123 dílů hudebního cyklu Na Kloboučku a mnoha dalších hudebních projektů. V roce  2015 byl uveden do Síně slávy Akademie populární hudby. </w:t>
      </w:r>
    </w:p>
    <w:p w:rsidR="003D3577" w:rsidRPr="003D3577" w:rsidRDefault="003D3577" w:rsidP="003D3577">
      <w:pPr>
        <w:pStyle w:val="NoSpacing"/>
        <w:spacing w:after="0"/>
        <w:rPr>
          <w:b/>
        </w:rPr>
      </w:pPr>
      <w:r w:rsidRPr="003D3577">
        <w:rPr>
          <w:b/>
        </w:rPr>
        <w:t>Michal Pavlíček Pošli to tam Tour:</w:t>
      </w:r>
    </w:p>
    <w:p w:rsidR="003D3577" w:rsidRPr="003D3577" w:rsidRDefault="003D3577" w:rsidP="003D3577">
      <w:pPr>
        <w:pStyle w:val="NoSpacing"/>
        <w:spacing w:after="0"/>
      </w:pPr>
      <w:r>
        <w:t xml:space="preserve">  </w:t>
      </w:r>
      <w:r w:rsidRPr="003D3577">
        <w:t>5.</w:t>
      </w:r>
      <w:r>
        <w:t xml:space="preserve"> 10. </w:t>
      </w:r>
      <w:r w:rsidRPr="003D3577">
        <w:t>Vratislavice - Kulturní Centrum 101010</w:t>
      </w:r>
    </w:p>
    <w:p w:rsidR="003D3577" w:rsidRPr="003D3577" w:rsidRDefault="003D3577" w:rsidP="003D3577">
      <w:pPr>
        <w:pStyle w:val="NoSpacing"/>
        <w:spacing w:after="0"/>
      </w:pPr>
      <w:r w:rsidRPr="003D3577">
        <w:t>11.</w:t>
      </w:r>
      <w:r>
        <w:t xml:space="preserve"> </w:t>
      </w:r>
      <w:r w:rsidRPr="003D3577">
        <w:t>10. Zlín - Malá Scéna</w:t>
      </w:r>
    </w:p>
    <w:p w:rsidR="003D3577" w:rsidRPr="003D3577" w:rsidRDefault="003D3577" w:rsidP="003D3577">
      <w:pPr>
        <w:pStyle w:val="NoSpacing"/>
        <w:spacing w:after="0"/>
      </w:pPr>
      <w:r w:rsidRPr="003D3577">
        <w:t>12.</w:t>
      </w:r>
      <w:r>
        <w:t xml:space="preserve"> 10. Příbor - KD</w:t>
      </w:r>
    </w:p>
    <w:p w:rsidR="003D3577" w:rsidRPr="003D3577" w:rsidRDefault="003D3577" w:rsidP="003D3577">
      <w:pPr>
        <w:pStyle w:val="NoSpacing"/>
        <w:spacing w:after="0"/>
      </w:pPr>
      <w:r w:rsidRPr="003D3577">
        <w:t>26.</w:t>
      </w:r>
      <w:r>
        <w:t xml:space="preserve"> </w:t>
      </w:r>
      <w:r w:rsidRPr="003D3577">
        <w:t>10. Hořovice - Klub Labe</w:t>
      </w:r>
    </w:p>
    <w:p w:rsidR="003D3577" w:rsidRPr="003D3577" w:rsidRDefault="003D3577" w:rsidP="003D3577">
      <w:pPr>
        <w:pStyle w:val="NoSpacing"/>
        <w:spacing w:after="0"/>
      </w:pPr>
      <w:r w:rsidRPr="003D3577">
        <w:t>31.</w:t>
      </w:r>
      <w:r>
        <w:t xml:space="preserve"> </w:t>
      </w:r>
      <w:r w:rsidRPr="003D3577">
        <w:t>10. Louny - Vrchlického Divadlo</w:t>
      </w:r>
    </w:p>
    <w:p w:rsidR="003D3577" w:rsidRPr="003D3577" w:rsidRDefault="003D3577" w:rsidP="003D3577">
      <w:pPr>
        <w:pStyle w:val="NoSpacing"/>
        <w:spacing w:after="0"/>
      </w:pPr>
      <w:r>
        <w:t xml:space="preserve">  </w:t>
      </w:r>
      <w:r w:rsidRPr="003D3577">
        <w:t>7.</w:t>
      </w:r>
      <w:r>
        <w:t xml:space="preserve"> </w:t>
      </w:r>
      <w:r w:rsidRPr="003D3577">
        <w:t>11. Ostrava - Klub Parník</w:t>
      </w:r>
    </w:p>
    <w:p w:rsidR="003D3577" w:rsidRPr="003D3577" w:rsidRDefault="003D3577" w:rsidP="003D3577">
      <w:pPr>
        <w:pStyle w:val="NoSpacing"/>
        <w:spacing w:after="0"/>
      </w:pPr>
      <w:r>
        <w:t xml:space="preserve">  </w:t>
      </w:r>
      <w:r w:rsidRPr="003D3577">
        <w:t>8.</w:t>
      </w:r>
      <w:r>
        <w:t xml:space="preserve"> </w:t>
      </w:r>
      <w:r w:rsidRPr="003D3577">
        <w:t>11. Ostrava - Klub Parník</w:t>
      </w:r>
    </w:p>
    <w:p w:rsidR="003D3577" w:rsidRPr="003D3577" w:rsidRDefault="003D3577" w:rsidP="003D3577">
      <w:pPr>
        <w:pStyle w:val="NoSpacing"/>
        <w:spacing w:after="0"/>
      </w:pPr>
      <w:r>
        <w:t xml:space="preserve">  </w:t>
      </w:r>
      <w:r w:rsidRPr="003D3577">
        <w:t>9.</w:t>
      </w:r>
      <w:r>
        <w:t xml:space="preserve"> </w:t>
      </w:r>
      <w:r w:rsidRPr="003D3577">
        <w:t>11. Přerov - Klub Teplo</w:t>
      </w:r>
    </w:p>
    <w:p w:rsidR="003D3577" w:rsidRPr="003D3577" w:rsidRDefault="003D3577" w:rsidP="003D3577">
      <w:pPr>
        <w:pStyle w:val="NoSpacing"/>
        <w:spacing w:after="0"/>
      </w:pPr>
      <w:r w:rsidRPr="003D3577">
        <w:t>16.</w:t>
      </w:r>
      <w:r>
        <w:t xml:space="preserve"> 11. Dobříš - KD</w:t>
      </w:r>
    </w:p>
    <w:p w:rsidR="003D3577" w:rsidRPr="003D3577" w:rsidRDefault="003D3577" w:rsidP="003D3577">
      <w:pPr>
        <w:pStyle w:val="NoSpacing"/>
        <w:spacing w:after="0"/>
      </w:pPr>
      <w:r>
        <w:t xml:space="preserve">  </w:t>
      </w:r>
      <w:r w:rsidRPr="003D3577">
        <w:t>4.</w:t>
      </w:r>
      <w:r>
        <w:t xml:space="preserve"> </w:t>
      </w:r>
      <w:r w:rsidRPr="003D3577">
        <w:t>12. Kolín - Městské Divadlo</w:t>
      </w:r>
    </w:p>
    <w:sectPr w:rsidR="003D3577" w:rsidRPr="003D3577" w:rsidSect="008A58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64E"/>
    <w:rsid w:val="00003F88"/>
    <w:rsid w:val="00012297"/>
    <w:rsid w:val="00043FE1"/>
    <w:rsid w:val="00067CD9"/>
    <w:rsid w:val="000943B6"/>
    <w:rsid w:val="000E3B56"/>
    <w:rsid w:val="000F3B0D"/>
    <w:rsid w:val="0012579F"/>
    <w:rsid w:val="00181377"/>
    <w:rsid w:val="001D6669"/>
    <w:rsid w:val="002073F5"/>
    <w:rsid w:val="00232793"/>
    <w:rsid w:val="00235D41"/>
    <w:rsid w:val="002536AB"/>
    <w:rsid w:val="00275707"/>
    <w:rsid w:val="00280B73"/>
    <w:rsid w:val="00281C97"/>
    <w:rsid w:val="002951C2"/>
    <w:rsid w:val="002B3D0F"/>
    <w:rsid w:val="00362026"/>
    <w:rsid w:val="003D2EDA"/>
    <w:rsid w:val="003D3577"/>
    <w:rsid w:val="0040620E"/>
    <w:rsid w:val="0044772B"/>
    <w:rsid w:val="00465227"/>
    <w:rsid w:val="00475FE6"/>
    <w:rsid w:val="004774FA"/>
    <w:rsid w:val="004808D1"/>
    <w:rsid w:val="004831D5"/>
    <w:rsid w:val="004E1378"/>
    <w:rsid w:val="004F0290"/>
    <w:rsid w:val="005349A3"/>
    <w:rsid w:val="0053553A"/>
    <w:rsid w:val="005A6CD7"/>
    <w:rsid w:val="005D7CF8"/>
    <w:rsid w:val="006141B7"/>
    <w:rsid w:val="00684289"/>
    <w:rsid w:val="006D10AF"/>
    <w:rsid w:val="006F3EC6"/>
    <w:rsid w:val="006F636F"/>
    <w:rsid w:val="007739FD"/>
    <w:rsid w:val="007903A1"/>
    <w:rsid w:val="007B20CF"/>
    <w:rsid w:val="007F4FF1"/>
    <w:rsid w:val="008302E1"/>
    <w:rsid w:val="0088420F"/>
    <w:rsid w:val="00890903"/>
    <w:rsid w:val="008A5813"/>
    <w:rsid w:val="008B4816"/>
    <w:rsid w:val="008D0967"/>
    <w:rsid w:val="008D4415"/>
    <w:rsid w:val="009061A9"/>
    <w:rsid w:val="0093182E"/>
    <w:rsid w:val="0095747A"/>
    <w:rsid w:val="00974178"/>
    <w:rsid w:val="00990424"/>
    <w:rsid w:val="00A2364E"/>
    <w:rsid w:val="00A709CC"/>
    <w:rsid w:val="00AB429B"/>
    <w:rsid w:val="00AB61FD"/>
    <w:rsid w:val="00B245F6"/>
    <w:rsid w:val="00BB64EA"/>
    <w:rsid w:val="00C25548"/>
    <w:rsid w:val="00C37E37"/>
    <w:rsid w:val="00C74195"/>
    <w:rsid w:val="00CA4186"/>
    <w:rsid w:val="00CE006F"/>
    <w:rsid w:val="00CE2254"/>
    <w:rsid w:val="00D242EA"/>
    <w:rsid w:val="00DC3D84"/>
    <w:rsid w:val="00E133AF"/>
    <w:rsid w:val="00E148C1"/>
    <w:rsid w:val="00E16040"/>
    <w:rsid w:val="00E654B3"/>
    <w:rsid w:val="00E84867"/>
    <w:rsid w:val="00EE46F5"/>
    <w:rsid w:val="00F13E18"/>
    <w:rsid w:val="00F2497D"/>
    <w:rsid w:val="00F97E36"/>
    <w:rsid w:val="00FB1314"/>
    <w:rsid w:val="00FB58C5"/>
    <w:rsid w:val="00FC51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RACKLIST"/>
    <w:qFormat/>
    <w:rsid w:val="00E133AF"/>
    <w:rPr>
      <w:sz w:val="22"/>
      <w:szCs w:val="22"/>
      <w:lang w:eastAsia="en-US"/>
    </w:rPr>
  </w:style>
  <w:style w:type="paragraph" w:styleId="Heading1">
    <w:name w:val="heading 1"/>
    <w:aliases w:val="INTERPRET"/>
    <w:basedOn w:val="Normal"/>
    <w:next w:val="Normal"/>
    <w:link w:val="Heading1Char"/>
    <w:uiPriority w:val="9"/>
    <w:qFormat/>
    <w:rsid w:val="0040620E"/>
    <w:pPr>
      <w:spacing w:after="120"/>
      <w:outlineLvl w:val="0"/>
    </w:pPr>
    <w:rPr>
      <w:b/>
    </w:rPr>
  </w:style>
  <w:style w:type="paragraph" w:styleId="Heading2">
    <w:name w:val="heading 2"/>
    <w:aliases w:val="ALBUM"/>
    <w:basedOn w:val="Heading1"/>
    <w:next w:val="Normal"/>
    <w:link w:val="Heading2Char"/>
    <w:uiPriority w:val="9"/>
    <w:unhideWhenUsed/>
    <w:qFormat/>
    <w:rsid w:val="0040620E"/>
    <w:pPr>
      <w:spacing w:after="36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aliases w:val="NOSIČ"/>
    <w:basedOn w:val="Normal"/>
    <w:next w:val="Normal"/>
    <w:link w:val="SubtitleChar"/>
    <w:uiPriority w:val="11"/>
    <w:qFormat/>
    <w:rsid w:val="00281C97"/>
    <w:pPr>
      <w:spacing w:before="120" w:after="120"/>
    </w:pPr>
    <w:rPr>
      <w:b/>
    </w:rPr>
  </w:style>
  <w:style w:type="character" w:customStyle="1" w:styleId="SubtitleChar">
    <w:name w:val="Subtitle Char"/>
    <w:aliases w:val="NOSIČ Char"/>
    <w:link w:val="Subtitle"/>
    <w:uiPriority w:val="11"/>
    <w:rsid w:val="00281C97"/>
    <w:rPr>
      <w:b/>
    </w:rPr>
  </w:style>
  <w:style w:type="character" w:customStyle="1" w:styleId="Heading1Char">
    <w:name w:val="Heading 1 Char"/>
    <w:aliases w:val="INTERPRET Char"/>
    <w:link w:val="Heading1"/>
    <w:uiPriority w:val="9"/>
    <w:rsid w:val="0040620E"/>
    <w:rPr>
      <w:b/>
    </w:rPr>
  </w:style>
  <w:style w:type="character" w:customStyle="1" w:styleId="Heading2Char">
    <w:name w:val="Heading 2 Char"/>
    <w:aliases w:val="ALBUM Char"/>
    <w:link w:val="Heading2"/>
    <w:uiPriority w:val="9"/>
    <w:rsid w:val="0040620E"/>
    <w:rPr>
      <w:b/>
    </w:rPr>
  </w:style>
  <w:style w:type="paragraph" w:styleId="NoSpacing">
    <w:name w:val="No Spacing"/>
    <w:aliases w:val="TEXT"/>
    <w:basedOn w:val="Normal"/>
    <w:uiPriority w:val="1"/>
    <w:qFormat/>
    <w:rsid w:val="003D2EDA"/>
    <w:pPr>
      <w:spacing w:after="240"/>
      <w:jc w:val="both"/>
    </w:pPr>
  </w:style>
  <w:style w:type="character" w:styleId="SubtleEmphasis">
    <w:name w:val="Subtle Emphasis"/>
    <w:aliases w:val="YouTube"/>
    <w:uiPriority w:val="19"/>
    <w:rsid w:val="007739FD"/>
  </w:style>
  <w:style w:type="paragraph" w:styleId="Title">
    <w:name w:val="Title"/>
    <w:aliases w:val="ODKAZ"/>
    <w:basedOn w:val="NoSpacing"/>
    <w:next w:val="Normal"/>
    <w:link w:val="TitleChar"/>
    <w:uiPriority w:val="10"/>
    <w:qFormat/>
    <w:rsid w:val="007739FD"/>
    <w:pPr>
      <w:jc w:val="left"/>
    </w:pPr>
  </w:style>
  <w:style w:type="character" w:customStyle="1" w:styleId="TitleChar">
    <w:name w:val="Title Char"/>
    <w:aliases w:val="ODKAZ Char"/>
    <w:basedOn w:val="DefaultParagraphFont"/>
    <w:link w:val="Title"/>
    <w:uiPriority w:val="10"/>
    <w:rsid w:val="007739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RACKLIST"/>
    <w:qFormat/>
    <w:rsid w:val="00E133AF"/>
    <w:rPr>
      <w:sz w:val="22"/>
      <w:szCs w:val="22"/>
      <w:lang w:eastAsia="en-US"/>
    </w:rPr>
  </w:style>
  <w:style w:type="paragraph" w:styleId="Heading1">
    <w:name w:val="heading 1"/>
    <w:aliases w:val="INTERPRET"/>
    <w:basedOn w:val="Normal"/>
    <w:next w:val="Normal"/>
    <w:link w:val="Heading1Char"/>
    <w:uiPriority w:val="9"/>
    <w:qFormat/>
    <w:rsid w:val="0040620E"/>
    <w:pPr>
      <w:spacing w:after="120"/>
      <w:outlineLvl w:val="0"/>
    </w:pPr>
    <w:rPr>
      <w:b/>
    </w:rPr>
  </w:style>
  <w:style w:type="paragraph" w:styleId="Heading2">
    <w:name w:val="heading 2"/>
    <w:aliases w:val="ALBUM"/>
    <w:basedOn w:val="Heading1"/>
    <w:next w:val="Normal"/>
    <w:link w:val="Heading2Char"/>
    <w:uiPriority w:val="9"/>
    <w:unhideWhenUsed/>
    <w:qFormat/>
    <w:rsid w:val="0040620E"/>
    <w:pPr>
      <w:spacing w:after="36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aliases w:val="NOSIČ"/>
    <w:basedOn w:val="Normal"/>
    <w:next w:val="Normal"/>
    <w:link w:val="SubtitleChar"/>
    <w:uiPriority w:val="11"/>
    <w:qFormat/>
    <w:rsid w:val="00281C97"/>
    <w:pPr>
      <w:spacing w:before="120" w:after="120"/>
    </w:pPr>
    <w:rPr>
      <w:b/>
    </w:rPr>
  </w:style>
  <w:style w:type="character" w:customStyle="1" w:styleId="SubtitleChar">
    <w:name w:val="Subtitle Char"/>
    <w:aliases w:val="NOSIČ Char"/>
    <w:link w:val="Subtitle"/>
    <w:uiPriority w:val="11"/>
    <w:rsid w:val="00281C97"/>
    <w:rPr>
      <w:b/>
    </w:rPr>
  </w:style>
  <w:style w:type="character" w:customStyle="1" w:styleId="Heading1Char">
    <w:name w:val="Heading 1 Char"/>
    <w:aliases w:val="INTERPRET Char"/>
    <w:link w:val="Heading1"/>
    <w:uiPriority w:val="9"/>
    <w:rsid w:val="0040620E"/>
    <w:rPr>
      <w:b/>
    </w:rPr>
  </w:style>
  <w:style w:type="character" w:customStyle="1" w:styleId="Heading2Char">
    <w:name w:val="Heading 2 Char"/>
    <w:aliases w:val="ALBUM Char"/>
    <w:link w:val="Heading2"/>
    <w:uiPriority w:val="9"/>
    <w:rsid w:val="0040620E"/>
    <w:rPr>
      <w:b/>
    </w:rPr>
  </w:style>
  <w:style w:type="paragraph" w:styleId="NoSpacing">
    <w:name w:val="No Spacing"/>
    <w:aliases w:val="TEXT"/>
    <w:basedOn w:val="Normal"/>
    <w:uiPriority w:val="1"/>
    <w:qFormat/>
    <w:rsid w:val="003D2EDA"/>
    <w:pPr>
      <w:spacing w:after="240"/>
      <w:jc w:val="both"/>
    </w:pPr>
  </w:style>
  <w:style w:type="character" w:styleId="SubtleEmphasis">
    <w:name w:val="Subtle Emphasis"/>
    <w:aliases w:val="YouTube"/>
    <w:uiPriority w:val="19"/>
    <w:rsid w:val="007739FD"/>
  </w:style>
  <w:style w:type="paragraph" w:styleId="Title">
    <w:name w:val="Title"/>
    <w:aliases w:val="ODKAZ"/>
    <w:basedOn w:val="NoSpacing"/>
    <w:next w:val="Normal"/>
    <w:link w:val="TitleChar"/>
    <w:uiPriority w:val="10"/>
    <w:qFormat/>
    <w:rsid w:val="007739FD"/>
    <w:pPr>
      <w:jc w:val="left"/>
    </w:pPr>
  </w:style>
  <w:style w:type="character" w:customStyle="1" w:styleId="TitleChar">
    <w:name w:val="Title Char"/>
    <w:aliases w:val="ODKAZ Char"/>
    <w:basedOn w:val="DefaultParagraphFont"/>
    <w:link w:val="Title"/>
    <w:uiPriority w:val="10"/>
    <w:rsid w:val="00773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318">
      <w:bodyDiv w:val="1"/>
      <w:marLeft w:val="0"/>
      <w:marRight w:val="0"/>
      <w:marTop w:val="0"/>
      <w:marBottom w:val="0"/>
      <w:divBdr>
        <w:top w:val="none" w:sz="0" w:space="0" w:color="auto"/>
        <w:left w:val="none" w:sz="0" w:space="0" w:color="auto"/>
        <w:bottom w:val="none" w:sz="0" w:space="0" w:color="auto"/>
        <w:right w:val="none" w:sz="0" w:space="0" w:color="auto"/>
      </w:divBdr>
    </w:div>
    <w:div w:id="17171163">
      <w:bodyDiv w:val="1"/>
      <w:marLeft w:val="0"/>
      <w:marRight w:val="0"/>
      <w:marTop w:val="0"/>
      <w:marBottom w:val="0"/>
      <w:divBdr>
        <w:top w:val="none" w:sz="0" w:space="0" w:color="auto"/>
        <w:left w:val="none" w:sz="0" w:space="0" w:color="auto"/>
        <w:bottom w:val="none" w:sz="0" w:space="0" w:color="auto"/>
        <w:right w:val="none" w:sz="0" w:space="0" w:color="auto"/>
      </w:divBdr>
    </w:div>
    <w:div w:id="90440176">
      <w:bodyDiv w:val="1"/>
      <w:marLeft w:val="0"/>
      <w:marRight w:val="0"/>
      <w:marTop w:val="0"/>
      <w:marBottom w:val="0"/>
      <w:divBdr>
        <w:top w:val="none" w:sz="0" w:space="0" w:color="auto"/>
        <w:left w:val="none" w:sz="0" w:space="0" w:color="auto"/>
        <w:bottom w:val="none" w:sz="0" w:space="0" w:color="auto"/>
        <w:right w:val="none" w:sz="0" w:space="0" w:color="auto"/>
      </w:divBdr>
    </w:div>
    <w:div w:id="161556316">
      <w:bodyDiv w:val="1"/>
      <w:marLeft w:val="0"/>
      <w:marRight w:val="0"/>
      <w:marTop w:val="0"/>
      <w:marBottom w:val="0"/>
      <w:divBdr>
        <w:top w:val="none" w:sz="0" w:space="0" w:color="auto"/>
        <w:left w:val="none" w:sz="0" w:space="0" w:color="auto"/>
        <w:bottom w:val="none" w:sz="0" w:space="0" w:color="auto"/>
        <w:right w:val="none" w:sz="0" w:space="0" w:color="auto"/>
      </w:divBdr>
    </w:div>
    <w:div w:id="166943659">
      <w:bodyDiv w:val="1"/>
      <w:marLeft w:val="0"/>
      <w:marRight w:val="0"/>
      <w:marTop w:val="0"/>
      <w:marBottom w:val="0"/>
      <w:divBdr>
        <w:top w:val="none" w:sz="0" w:space="0" w:color="auto"/>
        <w:left w:val="none" w:sz="0" w:space="0" w:color="auto"/>
        <w:bottom w:val="none" w:sz="0" w:space="0" w:color="auto"/>
        <w:right w:val="none" w:sz="0" w:space="0" w:color="auto"/>
      </w:divBdr>
    </w:div>
    <w:div w:id="175191639">
      <w:bodyDiv w:val="1"/>
      <w:marLeft w:val="0"/>
      <w:marRight w:val="0"/>
      <w:marTop w:val="0"/>
      <w:marBottom w:val="0"/>
      <w:divBdr>
        <w:top w:val="none" w:sz="0" w:space="0" w:color="auto"/>
        <w:left w:val="none" w:sz="0" w:space="0" w:color="auto"/>
        <w:bottom w:val="none" w:sz="0" w:space="0" w:color="auto"/>
        <w:right w:val="none" w:sz="0" w:space="0" w:color="auto"/>
      </w:divBdr>
    </w:div>
    <w:div w:id="301034833">
      <w:bodyDiv w:val="1"/>
      <w:marLeft w:val="0"/>
      <w:marRight w:val="0"/>
      <w:marTop w:val="0"/>
      <w:marBottom w:val="0"/>
      <w:divBdr>
        <w:top w:val="none" w:sz="0" w:space="0" w:color="auto"/>
        <w:left w:val="none" w:sz="0" w:space="0" w:color="auto"/>
        <w:bottom w:val="none" w:sz="0" w:space="0" w:color="auto"/>
        <w:right w:val="none" w:sz="0" w:space="0" w:color="auto"/>
      </w:divBdr>
    </w:div>
    <w:div w:id="346493157">
      <w:bodyDiv w:val="1"/>
      <w:marLeft w:val="0"/>
      <w:marRight w:val="0"/>
      <w:marTop w:val="0"/>
      <w:marBottom w:val="0"/>
      <w:divBdr>
        <w:top w:val="none" w:sz="0" w:space="0" w:color="auto"/>
        <w:left w:val="none" w:sz="0" w:space="0" w:color="auto"/>
        <w:bottom w:val="none" w:sz="0" w:space="0" w:color="auto"/>
        <w:right w:val="none" w:sz="0" w:space="0" w:color="auto"/>
      </w:divBdr>
    </w:div>
    <w:div w:id="378747182">
      <w:bodyDiv w:val="1"/>
      <w:marLeft w:val="0"/>
      <w:marRight w:val="0"/>
      <w:marTop w:val="0"/>
      <w:marBottom w:val="0"/>
      <w:divBdr>
        <w:top w:val="none" w:sz="0" w:space="0" w:color="auto"/>
        <w:left w:val="none" w:sz="0" w:space="0" w:color="auto"/>
        <w:bottom w:val="none" w:sz="0" w:space="0" w:color="auto"/>
        <w:right w:val="none" w:sz="0" w:space="0" w:color="auto"/>
      </w:divBdr>
    </w:div>
    <w:div w:id="445278276">
      <w:bodyDiv w:val="1"/>
      <w:marLeft w:val="0"/>
      <w:marRight w:val="0"/>
      <w:marTop w:val="0"/>
      <w:marBottom w:val="0"/>
      <w:divBdr>
        <w:top w:val="none" w:sz="0" w:space="0" w:color="auto"/>
        <w:left w:val="none" w:sz="0" w:space="0" w:color="auto"/>
        <w:bottom w:val="none" w:sz="0" w:space="0" w:color="auto"/>
        <w:right w:val="none" w:sz="0" w:space="0" w:color="auto"/>
      </w:divBdr>
    </w:div>
    <w:div w:id="464082526">
      <w:bodyDiv w:val="1"/>
      <w:marLeft w:val="0"/>
      <w:marRight w:val="0"/>
      <w:marTop w:val="0"/>
      <w:marBottom w:val="0"/>
      <w:divBdr>
        <w:top w:val="none" w:sz="0" w:space="0" w:color="auto"/>
        <w:left w:val="none" w:sz="0" w:space="0" w:color="auto"/>
        <w:bottom w:val="none" w:sz="0" w:space="0" w:color="auto"/>
        <w:right w:val="none" w:sz="0" w:space="0" w:color="auto"/>
      </w:divBdr>
    </w:div>
    <w:div w:id="539628468">
      <w:bodyDiv w:val="1"/>
      <w:marLeft w:val="0"/>
      <w:marRight w:val="0"/>
      <w:marTop w:val="0"/>
      <w:marBottom w:val="0"/>
      <w:divBdr>
        <w:top w:val="none" w:sz="0" w:space="0" w:color="auto"/>
        <w:left w:val="none" w:sz="0" w:space="0" w:color="auto"/>
        <w:bottom w:val="none" w:sz="0" w:space="0" w:color="auto"/>
        <w:right w:val="none" w:sz="0" w:space="0" w:color="auto"/>
      </w:divBdr>
    </w:div>
    <w:div w:id="581642499">
      <w:bodyDiv w:val="1"/>
      <w:marLeft w:val="0"/>
      <w:marRight w:val="0"/>
      <w:marTop w:val="0"/>
      <w:marBottom w:val="0"/>
      <w:divBdr>
        <w:top w:val="none" w:sz="0" w:space="0" w:color="auto"/>
        <w:left w:val="none" w:sz="0" w:space="0" w:color="auto"/>
        <w:bottom w:val="none" w:sz="0" w:space="0" w:color="auto"/>
        <w:right w:val="none" w:sz="0" w:space="0" w:color="auto"/>
      </w:divBdr>
    </w:div>
    <w:div w:id="658576260">
      <w:bodyDiv w:val="1"/>
      <w:marLeft w:val="0"/>
      <w:marRight w:val="0"/>
      <w:marTop w:val="0"/>
      <w:marBottom w:val="0"/>
      <w:divBdr>
        <w:top w:val="none" w:sz="0" w:space="0" w:color="auto"/>
        <w:left w:val="none" w:sz="0" w:space="0" w:color="auto"/>
        <w:bottom w:val="none" w:sz="0" w:space="0" w:color="auto"/>
        <w:right w:val="none" w:sz="0" w:space="0" w:color="auto"/>
      </w:divBdr>
    </w:div>
    <w:div w:id="1086263404">
      <w:bodyDiv w:val="1"/>
      <w:marLeft w:val="0"/>
      <w:marRight w:val="0"/>
      <w:marTop w:val="0"/>
      <w:marBottom w:val="0"/>
      <w:divBdr>
        <w:top w:val="none" w:sz="0" w:space="0" w:color="auto"/>
        <w:left w:val="none" w:sz="0" w:space="0" w:color="auto"/>
        <w:bottom w:val="none" w:sz="0" w:space="0" w:color="auto"/>
        <w:right w:val="none" w:sz="0" w:space="0" w:color="auto"/>
      </w:divBdr>
    </w:div>
    <w:div w:id="1097091290">
      <w:bodyDiv w:val="1"/>
      <w:marLeft w:val="0"/>
      <w:marRight w:val="0"/>
      <w:marTop w:val="0"/>
      <w:marBottom w:val="0"/>
      <w:divBdr>
        <w:top w:val="none" w:sz="0" w:space="0" w:color="auto"/>
        <w:left w:val="none" w:sz="0" w:space="0" w:color="auto"/>
        <w:bottom w:val="none" w:sz="0" w:space="0" w:color="auto"/>
        <w:right w:val="none" w:sz="0" w:space="0" w:color="auto"/>
      </w:divBdr>
    </w:div>
    <w:div w:id="1200968888">
      <w:bodyDiv w:val="1"/>
      <w:marLeft w:val="0"/>
      <w:marRight w:val="0"/>
      <w:marTop w:val="0"/>
      <w:marBottom w:val="0"/>
      <w:divBdr>
        <w:top w:val="none" w:sz="0" w:space="0" w:color="auto"/>
        <w:left w:val="none" w:sz="0" w:space="0" w:color="auto"/>
        <w:bottom w:val="none" w:sz="0" w:space="0" w:color="auto"/>
        <w:right w:val="none" w:sz="0" w:space="0" w:color="auto"/>
      </w:divBdr>
    </w:div>
    <w:div w:id="1298417758">
      <w:bodyDiv w:val="1"/>
      <w:marLeft w:val="0"/>
      <w:marRight w:val="0"/>
      <w:marTop w:val="0"/>
      <w:marBottom w:val="0"/>
      <w:divBdr>
        <w:top w:val="none" w:sz="0" w:space="0" w:color="auto"/>
        <w:left w:val="none" w:sz="0" w:space="0" w:color="auto"/>
        <w:bottom w:val="none" w:sz="0" w:space="0" w:color="auto"/>
        <w:right w:val="none" w:sz="0" w:space="0" w:color="auto"/>
      </w:divBdr>
    </w:div>
    <w:div w:id="1667435208">
      <w:bodyDiv w:val="1"/>
      <w:marLeft w:val="0"/>
      <w:marRight w:val="0"/>
      <w:marTop w:val="0"/>
      <w:marBottom w:val="0"/>
      <w:divBdr>
        <w:top w:val="none" w:sz="0" w:space="0" w:color="auto"/>
        <w:left w:val="none" w:sz="0" w:space="0" w:color="auto"/>
        <w:bottom w:val="none" w:sz="0" w:space="0" w:color="auto"/>
        <w:right w:val="none" w:sz="0" w:space="0" w:color="auto"/>
      </w:divBdr>
    </w:div>
    <w:div w:id="188540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MONITOR\Bulletin%202013\PRESALES\AAA%20pracovni%20data%20pro%20presales\working\blank.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blank.dotx</Template>
  <TotalTime>0</TotalTime>
  <Pages>1</Pages>
  <Words>448</Words>
  <Characters>2649</Characters>
  <Application>Microsoft Office Word</Application>
  <DocSecurity>0</DocSecurity>
  <Lines>22</Lines>
  <Paragraphs>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EMI Music</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Kocandrm</dc:creator>
  <cp:lastModifiedBy>Kocandrm</cp:lastModifiedBy>
  <cp:revision>2</cp:revision>
  <dcterms:created xsi:type="dcterms:W3CDTF">2018-09-14T06:42:00Z</dcterms:created>
  <dcterms:modified xsi:type="dcterms:W3CDTF">2018-09-14T06:42:00Z</dcterms:modified>
</cp:coreProperties>
</file>